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410" w:rsidRPr="00716410" w:rsidRDefault="00716410" w:rsidP="00716410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ภาษาไทย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คำคล้องจองข้อความ และบทร้อยกรองง่ายๆได้ถูกต้อง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อธิบายความหมายของคำและข้อความที่อ่าน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ตั้งคำถามและตอบคำถามเกี่ยวกับเรื่องที่อ่าน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ระบุใจความสำคัญและรายละเอียดจากเรื่องที่อ่าน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แสดงความคิดเห็นและคาดคะเนเหตุการณ์จากเรื่องที่อ่าน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อ่านหนังสือตามความสนใจอย่างสม่ำเสมอและนำเสนอเรื่องที่อ่าน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อ่านข้อเขียนเชิงอธิบาย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และปฏิบัติตามคำสั่งหรือข้อแนะนำ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มีมารยาทในการอ่าน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คัดลายมือตัวบรรจงเต็มบรรทัด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เขียนเรื่องสั้นๆ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เกี่ยวกับประสบการณ์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เขียนเรื่องสั้นๆ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ตามจินตนาการ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มีมารยาทในการเขียน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ฟังคำแนะนำ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คำสั่งที่ซับซ้อน และปฏิบัติตาม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เล่าเรื่องที่ฟังและดูทั้งที่เป็นความรู้และความบันเทิง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บอกสาระสำคัญของเรื่องที่ฟังและดู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ตั้งคำถามและตอบคำถามเกี่ยวกับเรื่องที่ฟังและดู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พูดแสดงความคิดเห็นและความรู้สึกจากเรื่องที่ฟังและดู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3.1.6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พูดสื่อสารได้ชัดเจนตรงตามวัตถุประสงค์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3.1.7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มีมารยาทในการฟัง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การดู และการพูด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บอกและเขียนพยัญชนะ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สระ วรรณยุกต์และเลขไทย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เขียนสะกดคำและบอกความหมายของคำ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เรียบเรียงคำเป็นประโยคได้ตรงตามเจตนาของการสื่อสาร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บอกลักษณะคำคล้องจอง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เลือกใช้ภาษาไทยมาตรฐานและภาษาถิ่นได้เหมาะสมกับกาลเทศะ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ระบุข้อคิดที่ได้จากการอ่านหรือการฟังวรรณกรรมสำหรับเด็ก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เพื่อนำไปใช้ในชีวิตประจำวัน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ร้องบทร้องเล่นสำหรับเด็กในท้องถิ่น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E64BAA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ท่องจำบทอาขยานตามที่กำหนด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และบทร้อยกรองที่มีคุณค่าตามความสนใจ</w:t>
            </w:r>
          </w:p>
        </w:tc>
        <w:tc>
          <w:tcPr>
            <w:tcW w:w="390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16410" w:rsidRPr="00716410" w:rsidRDefault="00716410">
      <w:pPr>
        <w:rPr>
          <w:rFonts w:ascii="TH SarabunPSK" w:hAnsi="TH SarabunPSK" w:cs="TH SarabunPSK"/>
        </w:rPr>
      </w:pPr>
    </w:p>
    <w:p w:rsidR="00716410" w:rsidRDefault="00716410"/>
    <w:p w:rsidR="00E64BAA" w:rsidRDefault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กลุ่มสาระการเรียนรู้คณิตศาสตร์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เขียนและอ่านตัวเลขฮินดูอา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รบิก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ตัวเลขไทย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และตัวหนังสือแสดงปริมาณของสิ่งของหรือจำนวนนับที่ไม่เกินหนึ่งพัน และศูนย์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เปรียบเทียบและเรียงลำดับจำนวนนับไม่เกินหนึ่งพันและศูนย์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บวก ลบ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คูณ หาร และบวก ลบ คูณ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หารระคนของจำนวนนับไม่เกินหนึ่งพันและศูนย์พร้อมทั้งตระหนักถึงความสมเหตุสมผลของคำตอบ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วิเคราะห์และหาคำตอบของโจทย์ปัญหาและโจทย์ปัญหาระคนของจำนวนนับไม่เกินหนึ่งพันและศูนย์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พร้อมทั้งตระหนักถึงความสมเหตุสมผลของคำตอบ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บอกความยาวเป็นเมตร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และเซนติเมตรและเปรียบเทียบความยาวในหน่วยเดียวกัน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บอกน้ำหนักเป็นกิโลกรัมและขีด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และเปรียบเทียบน้ำหนักในหน่วยเดียวกัน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บอกปริมาตรและความจุเป็นลิตร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และเปรียบเทียบปริมาตรและความจุ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บอกจำนวนเงินทั้งหมดจากเงินเหรียญและธนบัตร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บอกเวลาบนหน้าปัดนาฬิกา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(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ช่วง 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5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นาที)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บอกวัน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เดือน ปี จากปฏิทิน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แก้ปัญหาเกี่ยวกับการวัดความยาวการชั่ง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การตวง และเงิน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บอกชนิดของรูปเรขาคณิตสองมิติว่าเป็นรูปสามเหลี่ยม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รูปสี่เหลี่ยมรูปวงกลม หรือรูปวงรี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บอกชนิดของรูปเรขาคณิตสามมิติว่าเป็นทรงสี่เหลี่ยมมุมฉาก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ทรงกลมหรือทรงกระบอก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จำแนกระหว่างรูปสี่เหลี่ยมมุมฉากกับทรงสี่เหลี่ยมมุมฉาก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และรูปวงกลมกับทรงกลม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เขียนรูปเรขาคณิตสองมิติโดยใช้แบบของรูปเรขาคณิต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บอกจำนวนและความสัมพันธ์ในแบบรูปของจำนวนที่เพิ่มขึ้นทีละ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๕ ทีละ ๑๐ ทีละ ๑๐๐ และลดลงทีละ ๒ ทีละ ๑๐ ทีละ ๑๐๐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บอกรูปและความสัมพันธ์ในแบบรูปของรูปที่มีรูปร่าง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ขนาด หรือสีที่สัมพันธ์กันอย่างใดอย่างหนึ่ง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ใช้วิธีการที่หลากหลายแก้ปัญหา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ใช้ความรู้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ทักษะและกระบวนการทางคณิตศาสตร์ในการแก้ปัญหาในสถานการณ์ต่าง ๆ ได้อย่างเหมาะสม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ให้เหตุผลประกอบการตัดสินใจ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และสรุปผลได้อย่างเหมาะสม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ใช้ภาษาและสัญลักษณ์ทางคณิตศาสตร์ในการสื่อสาร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การสื่อความหมาย และการนำเสนอได้อย่างถูกต้อง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เชื่อมโยงความรู้ต่าง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ในคณิตศาสตร์และเชื่อมโยงคณิตศาสตร์กับศาสตร์อื่น ๆ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6.1.6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มีความคิดริเริ่มสร้างสรรค์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714531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กลุ่มสาระการเรียนรู้วิทยาศาสตร์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น้ำ แสง เป็นปัจจัยที่จำเป็นต่อการดำรงชีวิตของพืช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อธิบายอาหาร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น้ำ อากาศ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เป็นปัจจัยที่จำเป็นต่อการดำรงชีวิตและการเจริญเติบโตของพืชและสัตว์และ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นำความรู้ไปใช้ประโยชน์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สำรวจและอธิบาย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พืชและสัตว์สามารถตอบสนองต่อแสง อุณหภูมิและการสัมผัส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ร่างกายของมนุษย์สามารถ ตอบสนองต่อแสงอุณหภูมิ และการสัมผัส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อธิบายปัจจัยที่จำเป็นต่อการดำรงชีวิต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และการเจริญเติบโตของมนุษย์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อธิบายประโยชน์ของพืชและสัตว์ในท้องถิ่น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ระบุชนิดและเปรียบเทียบสมบัติของวัสดุที่นำมาทำของเล่น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ของใช้ในชีวิตประจำวัน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เลือกใช้วัสดุและสิ่งของต่างๆได้อย่างเหมาะสมและปลอดภัย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ทดลองและอธิบายแรงที่เกิดจากแม่เหล็ก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อธิบายการนำแม่เหล็กมาใช้ประโยชน์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ทดลองและอธิบายแรงไฟฟ้าที่เกิดจากการถูวัตถุบางชนิด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ทดลองและอธิบายได้ว่าไฟฟ้าเป็นพลังงาน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สำรวจและยกตัวอย่างเครื่องใช้ไฟฟ้าในบ้านที่เปลี่ยนพลังงานไฟฟ้าเป็นพลังงานอื่น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6.1.1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สำรวจและจำแนกประเภทของดินโดยใช้สมบัติทางกายภาพเป็นเกณฑ์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และนำความรู้ไปใช้ประโยชน์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7.1.1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สืบค้นและอภิปรายความสำคัญของดวงอาทิตย์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ตั้งคำถามเกี่ยวกับเรื่องที่จะศึกษา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ตามที่กำหนดให้และตามความสนใจ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วางแผนการสังเกต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สำรวจตรวจสอบ ศึกษาค้นคว้า โดยใช้ความคิดของตนเอง ของกลุ่มและของครู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ใช้วัสดุอุปกรณ์เครื่องมือที่เหมาะสมในการสำรวจตรวจสอบ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และบันทึกข้อมูล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จัดกลุ่มข้อมูล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เปรียบเทียบและนำเสนอผล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ตั้งคำถามใหม่จากผลการสำรวจตรวจสอบ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8.1.6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แสดงความคิดเห็นเป็นกลุ่มและรวบรวมเป็นความรู้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8.1.7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บันทึกและอธิบายผลการสังเกต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 ตรวจสอบอย่างตรงไปตรงมา โดยเขียนภาพ แผนภาพหรือคำอธิบาย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8.1.8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นำเสนอผลงานด้วยวาจาให้ผู้อื่น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เข้าใจกระบวนการและผลของงาน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กลุ่มสาระการเรียนรู้สังคมศึกษา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บอกความสำคัญของพระพุทธศาสนาหรือศาสนาที่ตนนับถือ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สรุปพุทธประวัติตั้งแต่ประสูติจนถึงการออกผนวชหรือประวัติศาสดาที่ตนนับถือตามที่กำหนด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ชื่นชมและบอกแบบอย่างการดำเนินชีวิตและข้อคิดจากประวัติสาวก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ชาดก/เรื่องเล่า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สนิกชนตัวอย่างตามที่กำหนด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บอกความหมาย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ความสำคัญและเคารพพระรัตนตรัย ปฏิบัติตามหลักธรรมโอวาท ๓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ในพระพุทธศาสนาหรือหลักธรรมของศาสนาที่ตนนับถือตามที่กำหนด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ชื่นชมการทำความดีของตนเอง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บุคคลในครอบครัวและในโรงเรียน ตามหลักศาสนา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เห็นคุณค่าและสวดมนต์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แผ่เมตตามีสติที่เป็นพื้นฐานของสมาธิในพระพุทธศาสนา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หรือการพัฒนาจิตตามแนวทางของศาสนาที่ตนนับถือ ตามที่กำหนด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ศาสดา และความสำคัญของคัมภีร์ของศาสนาที่ตนนับถือและศาสนาอื่นๆ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ปฏิบัติตนอย่างเหมาะสมต่อสาวกของศาสนาที่ตนนับถือ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ตามที่กำหนดได้ถูกต้อง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ในศา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สนพิธี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พิธีกรรม และวันสำคัญทางศาสนา ตามที่กำหนดได้ถูกต้อง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ปฏิบัติตนตามข้อตกลง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 กฎระเบียบและหน้าที่ที่ต้องปฏิบัติในชีวิตประจำวัน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ปฏิบัติตนตนตามมารยาทไทย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แสดงพฤติกรรมในการยอมรับความคิด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ความเชื่อและการปฏิบัติของบุคคลอื่นที่แตกต่างกันโดยปราศจากอคติ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เคารพในสิทธิเสรีภาพของผู้อื่น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อธิบายความสัมพันธ์ของตนเอง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และสมาชิกในครอบครัวในฐานะเป็นส่วนหนึ่งของชุมชน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ระบุผู้มีบทบาท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อำนาจในการตัดสินใจในโรงเรียน และชุมชน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ระบุทรัพยากรที่นำมาผลิตสินค้าและบริการที่ใช้ในชีวิตประจำวัน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บอกที่มาของรายได้และรายจ่ายของตนเองและครอบครัว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บันทึกรายรับรายจ่ายของตนเอง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สรุปผลดีของการใช้จ่ายที่เหมาะสมกับรายได้และการออม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อธิบายการแลกเปลี่ยนสินค้าและบริการโดยวิธีต่าง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บอกความสัมพันธ์ระหว่างผู้ซื้อและผู้ขาย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ระบุสิ่งต่างๆ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ที่เป็นธรรมชาติกับที่มนุษย์สร้างขึ้น ซึ่งปรากฏระหว่างโรงเรียนกับบ้าน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ระบุตำแหน่งอย่างง่ายและลักษณะทางกายภาพของสิ่งต่างๆ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ที่ปรากฏในลูกโลกแผนที่แผนผัง และภาพถ่าย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อธิบายความสัมพันธ์ของปรากฏการณ์ระหว่างโลก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ดวงอาทิตย์และดวงจันทร์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อธิบายความสำคัญและคุณค่าของสิ่งแวดล้อมทางธรรมชาติและทางสังคม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แยกแยะและใช้ทรัพยากรธรรมชาติที่ใช้แล้วไม่หมดไปและที่ใช้แล้วหมดไปได้อย่างคุ้มค่า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อธิบายความสัมพันธ์ของฤดูกาลกับการดำเนินชีวิตของมนุษย์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มีส่วนร่วมในการฟื้นฟูปรับปรุงสิ่งแวดล้อมในโรงเรียนและชุมชน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714531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lastRenderedPageBreak/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ประวัติศาสตร์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ใช้คำระบุเวลาที่แสดงเหตุการณ์ในอดีตปัจจุบัน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และอนาคต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ลำดับเหตุการณ์ที่เกิดขึ้นในครอบครัวหรือในชีวิตของตนเองโดยใช้หลักฐานที่เกี่ยวข้อง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สืบค้นถึงการเปลี่ยนแปลงในวิถีชีวิตประจำวันของคนในชุมชนของตนจากอดีตถึงปัจจุบัน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อธิบายผลกระทบของการเปลี่ยนแปลง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ที่มีต่อวิถีชีวิตของคนในชุมชน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ระบุบุคคลที่ทำประโยชน์ต่อท้องถิ่นหรือประเทศชาติ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ยกตัวอย่างวัฒนธรรม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ประเพณีและภูมิปัญญาไทยที่ภาคภูมิใจและควรอนุรักษ์ไว้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301613" w:rsidP="0071453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ผลการเรียนรู้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ชั้นปี</w:t>
            </w:r>
            <w:r w:rsidR="00A1613C" w:rsidRPr="00716410">
              <w:rPr>
                <w:rFonts w:ascii="TH SarabunPSK" w:eastAsia="Times New Roman" w:hAnsi="TH SarabunPSK" w:cs="TH SarabunPSK"/>
              </w:rPr>
              <w:t xml:space="preserve"> 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หน้าที่พลเมือง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301613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จุดเน้นที่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301613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ผลการเรียนรู้ชั้นปี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301613" w:rsidRPr="00716410" w:rsidTr="00CE1999">
        <w:tc>
          <w:tcPr>
            <w:tcW w:w="322" w:type="pct"/>
            <w:vAlign w:val="center"/>
          </w:tcPr>
          <w:p w:rsidR="00301613" w:rsidRPr="00716410" w:rsidRDefault="0030161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ปฏิบัติตนเป็นผู้มีมารยาทไทย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CE1999">
        <w:tc>
          <w:tcPr>
            <w:tcW w:w="322" w:type="pct"/>
            <w:vAlign w:val="center"/>
          </w:tcPr>
          <w:p w:rsidR="00301613" w:rsidRPr="00716410" w:rsidRDefault="0030161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แสดงออกถึงความกตัญญูกตเวทีต่อบุคคลในโรงเรียน</w:t>
            </w:r>
          </w:p>
        </w:tc>
        <w:tc>
          <w:tcPr>
            <w:tcW w:w="390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CE1999">
        <w:tc>
          <w:tcPr>
            <w:tcW w:w="322" w:type="pct"/>
            <w:vAlign w:val="center"/>
          </w:tcPr>
          <w:p w:rsidR="00301613" w:rsidRPr="00716410" w:rsidRDefault="0030161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เห็นประโยชนของการแต่งกายด้วยผ้าไทย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CE1999">
        <w:tc>
          <w:tcPr>
            <w:tcW w:w="322" w:type="pct"/>
            <w:vAlign w:val="center"/>
          </w:tcPr>
          <w:p w:rsidR="00301613" w:rsidRPr="00716410" w:rsidRDefault="0030161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เข้าร่วมกิจกรรมเกี่ยวกับชาติ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ศาสนา และสถาบันพระมหากษัตริย์</w:t>
            </w:r>
          </w:p>
        </w:tc>
        <w:tc>
          <w:tcPr>
            <w:tcW w:w="390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CE1999">
        <w:tc>
          <w:tcPr>
            <w:tcW w:w="322" w:type="pct"/>
            <w:vAlign w:val="center"/>
          </w:tcPr>
          <w:p w:rsidR="00301613" w:rsidRPr="00716410" w:rsidRDefault="0030161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ปฏิบัติตนตามพระบรมราโชวาท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หลักการทรงงาน และหลักปรัชญาของเศรษฐกิจพอเพียง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CE1999">
        <w:tc>
          <w:tcPr>
            <w:tcW w:w="322" w:type="pct"/>
            <w:vAlign w:val="center"/>
          </w:tcPr>
          <w:p w:rsidR="00301613" w:rsidRPr="00716410" w:rsidRDefault="0030161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ปฏิบัติตนตามกฎ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ระเบียบ และหน้าที่ที่ต้องปฏิบัติในโรงเรียน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 </w:t>
            </w:r>
          </w:p>
        </w:tc>
        <w:tc>
          <w:tcPr>
            <w:tcW w:w="390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CE1999">
        <w:tc>
          <w:tcPr>
            <w:tcW w:w="322" w:type="pct"/>
            <w:vAlign w:val="center"/>
          </w:tcPr>
          <w:p w:rsidR="00301613" w:rsidRPr="00716410" w:rsidRDefault="0030161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ปฏิบัติตนตามบทบาทหน้าที่ในฐานะสมาชิกที่ดีของห้องเรียนและโรงเรียน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CE1999">
        <w:tc>
          <w:tcPr>
            <w:tcW w:w="322" w:type="pct"/>
            <w:vAlign w:val="center"/>
          </w:tcPr>
          <w:p w:rsidR="00301613" w:rsidRPr="00716410" w:rsidRDefault="0030161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ยอมรับความเหมือนและความแตกต่างของตนเองและผู้อื่น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CE1999">
        <w:tc>
          <w:tcPr>
            <w:tcW w:w="322" w:type="pct"/>
            <w:vAlign w:val="center"/>
          </w:tcPr>
          <w:p w:rsidR="00301613" w:rsidRPr="00716410" w:rsidRDefault="0030161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9.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ยกตัวอย่างความขัดแย้งในโรงเรียนและเสนอวิธี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การแก้ปัญหาโดยสันติวิธี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 </w:t>
            </w:r>
          </w:p>
        </w:tc>
        <w:tc>
          <w:tcPr>
            <w:tcW w:w="390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01613" w:rsidRPr="00716410" w:rsidTr="00CE1999">
        <w:tc>
          <w:tcPr>
            <w:tcW w:w="322" w:type="pct"/>
            <w:vAlign w:val="center"/>
          </w:tcPr>
          <w:p w:rsidR="00301613" w:rsidRPr="00716410" w:rsidRDefault="00301613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301613" w:rsidRDefault="00301613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301613" w:rsidRDefault="00301613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10.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ปฏิบัติตนเป็นผู้มีวินัยในตนเอง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01613" w:rsidRPr="00716410" w:rsidRDefault="00301613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กลุ่มสาระการเรียนรู้สุขศึกษาและพลศึกษา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อธิบายลักษณะ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และหน้าที่ของอวัยวะภายใน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อธิบายวิธีดูแลรักษาอวัยวะภายใน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อธิบายธรรมชาติของชีวิตมนุษย์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ระบุบทบาทหน้าที่ของตนเองและสมาชิกในครอบครัว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บอกความสำคัญของเพื่อน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ระบุพฤติกรรมที่เหมาะสมกับเพศ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อธิบายความภาคภูมิใจในความเป็นเพศหญิง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หรือเพศชาย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ควบคุมการเคลื่อนไหวร่างกายขณะอยู่กับที่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เคลื่อนที่ และใช้อุปกรณ์ประกอบ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เล่มเกมเบ็ดเตล็ดและเข้าร่วมกิจกรรมทางกายที่วิธีเล่น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อาศัยการเคลื่อนไหวเบื้องต้นทั้งแบบอยู่กับที่เคลื่อนที่และใช้อุปกรณ์ประกอบ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ออกกำลังกาย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และเล่นเกมได้ด้วยตนเองอย่างสนุกสนาน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ปฏิบัติตามกฎ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กติกาและข้อตกลงในการเล่นเกมเป็นกลุ่ม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บอกลักษณะของการมีสุขภาพดี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เลือกกินอาหารที่มีประโยชน์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ระบุของใช้และของเล่นที่มีผลเสียต่อสุขภาพ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อธิบายอาการและวิธีป้องกันการเจ็บป่วย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การบาดเจ็บที่อาจเกิดขึ้น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ปฏิบัติตามคำแนะนำเมื่อมีอาการเจ็บป่วยและบาดเจ็บ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ปฏิบัติตนในการป้องกันอุบัติเหตุที่อาจเกิดขึ้นทางน้ำ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และทางบก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บอกชื่อยาสามัญประจำบ้านและใช้ยาตามคำแนะนำ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ระบุโทษของสารเสพติด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สารอันตรายใกล้ตัวและวิธีการป้องกัน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ปฏิบัติตนตามสัญลักษณ์และป้ายเตือนของสิ่งของหรือสถานที่ที่เป็นอันตราย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อธิบายสาเหตุ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อันตราย วิธีป้องกันอัคคีภัยและแสดงการหนีไฟ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A1613C" w:rsidRDefault="00A1613C"/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กลุ่มสาระการเรียนรู้ศิลปะ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บรรยายรูปร่าง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รูปทรงที่พบในธรรมชาติและสิ่งแวดล้อม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ธาตุที่อยู่ในสิ่งแวดล้อมและงานทัศนศิลป์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โดยเน้นเรื่องเส้นสี รูปร่าง และรูปทรง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สร้างงานทัศนศิลป์ต่าง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โดยใช้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ธาตุที่เน้นเส้น รูปร่าง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มีทักษะพื้นฐานในการใช้วัสดุอุปกรณ์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สร้างงานทัศนศิลป์ ๓ มิติ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สร้างภาพปะติดโดยการตัดหรือฉีกกระดาษ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1.1.6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6.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วาดภาพเพื่อถ่ายทอดเรื่องราวเกี่ยวกับครอบครัวของตนเองและเพื่อนบ้าน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1.1.7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7.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เลือกงานทัศนศิลป์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และบรรยายถึงสิ่งที่มองเห็น รวมถึงเนื้อหาเรื่องราว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1.1.8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8.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สร้างสรรค์งานทัศนศิลป์เป็นรูปแบบงานโครงสร้างเคลื่อนไหว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บอกความสำคัญของงานทัศนศิลป์ที่พบเห็นในชีวิตประจำวัน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อภิปรายเกี่ยวกับงานทัศนศิลป์ประเภทต่าง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ในท้องถิ่นโดยเน้นถึงวิธีการสร้างงานและวัสดุอุปกรณ์ ที่ใช้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จำแนกแหล่งกำเนิด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ของเสียงที่ได้ยิน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จำแนกคุณสมบัติของเสียง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สูง- ต่ำ ดัง-เบา ยาว-สั้น ของดนตรี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เคาะจังหวะหรือเคลื่อนไหวร่างกายให้สอดคล้องกับเนื้อหาของเพลง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ร้องเพลงง่าย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ที่เหมาะสมกับวัย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บอกความหมายและความสำคัญของเพลงที่ได้ยิน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บอกความสัมพันธ์ของเสียงร้องเสียงเครื่องดนตรีในเพลงท้องถิ่นโดยใช้คำง่าย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แสดงและเข้าร่วมกิจกรรมทางดนตรีในท้องถิ่น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เคลื่อนไหวขณะอยู่กับที่และเคลื่อนที่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แสดงการเคลื่อนไหวที่สะท้อนอารมณ์ของตนเองอย่างอิสระ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แสดงท่าทาง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เพื่อสื่อความหมายแทนคำพูด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แสดงท่าทางประกอบจังหวะอย่างสร้างสรรค์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3.1.5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ระบุมารยาทในการชมการแสดง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ระบุและเล่นการละเล่นพื้นบ้าน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เชื่อมโยงสิ่งที่พบเห็นในการละเล่นพื้นบ้านกับสิ่งที่พบเห็นในการดำรงชีวิตของคนไทย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ระบุสิ่งที่ชื่นชอบและภาคภูมิใจในการละเล่นพื้นบ้าน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กลุ่มสาระการเรียนรู้การงานอาชีพและเทคโนโลยี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บอกวิธีการและประโยชน์การทำงานเพื่อช่วยเหลือตนเองและครอบครัว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ใช้วัสดุ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อุปกรณ์ และเครื่องมือในการทำงานอย่างเหมาะสมกับงานและประหยัด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ทำงานเพื่อช่วยเหลือตนเองและครอบครัวอย่างปลอดภัย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บอกประโยชน์ของสิ่งของเครื่องใช้ในชีวิตประจำวัน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สร้างของเล่นของใช้อย่างง่ายโดยกำหนดปัญหาหรือความต้องการรวบรวมข้อมูล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ออกแบบ โดยถ่ายทอดความคิดเป็นภาพร่าง ๒ มิติ ลงมือสร้างและประเมินผล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ความรู้เกี่ยวกับการใช้อุปกรณ์เครื่องมือที่ถูกวิธีไปประยุกต์ใช้ในการสร้างของเล่นของใช้อย่างง่าย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มีความคิดสร้างสรรค์อย่างน้อย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๑ ลักษณะในการแก้ปัญหาหรือสนองความต้องการ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บอกประโยชน์ของข้อมูลและรวบรวมข้อมูลที่สนใจจากแหล่งข้อมูลต่างๆที่เชื่อถือได้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บอกประโยชน์และการรักษาแหล่งข้อมูล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บอกชื่อและหน้าที่ของอุปกรณ์พื้นฐานที่เป็นส่วนประกอบหลักของคอมพิวเตอร์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TableGrid"/>
        <w:tblW w:w="5000" w:type="pct"/>
        <w:tblLook w:val="04A0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714531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กลุ่มสาระการเรียนรู้ภาษาต่างประเทศ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185878">
              <w:rPr>
                <w:rFonts w:ascii="TH SarabunPSK" w:eastAsia="Times New Roman" w:hAnsi="TH SarabunPSK" w:cs="TH SarabunPSK"/>
                <w:cs/>
              </w:rPr>
              <w:t>ชั้นประถมศึกษาปีที่ 2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4665FC" w:rsidRPr="00E64BAA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8D561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กลางปี</w:t>
            </w:r>
          </w:p>
        </w:tc>
        <w:tc>
          <w:tcPr>
            <w:tcW w:w="394" w:type="pct"/>
            <w:vAlign w:val="center"/>
          </w:tcPr>
          <w:p w:rsidR="004665FC" w:rsidRPr="00716410" w:rsidRDefault="004665FC" w:rsidP="00CE199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ปลายปี</w:t>
            </w: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ปฏิบัติตามคำสั่ง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และคำขอร้องง่าย ๆ ที่ฟัง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ระบุตัวอักษรและเสียง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อ่านออกเสียงคำ สะกดคำ และอ่านประโยคง่ายๆ ถูกต้องตามหลักการอ่าน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เลือกภาพตรงตามความหมายของคำ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กลุ่มคำ และประโยคที่ฟัง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ตอบคำถามจากการฟังประโยคบทสนทนา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หรือนิทานง่ายๆ ที่มีภาพประกอบ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พูดโต้ตอบด้วยคำสั้นๆ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ง่ายๆ ในการสื่อสารระหว่างบุคคลตามแบบที่ฟัง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ใช้คำสั่งและคำขอร้องง่ายๆ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ตามแบบที่ฟัง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บอกความต้องการง่ายๆ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ของตนเองตามแบบที่ฟัง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1.2.4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พูดขอและให้ข้อมูลง่ายๆ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เกี่ยวกับตนเองตามแบบที่ฟัง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พูดให้ข้อมูลเกี่ยวกับตนเองและเรื่องใกล้ตัว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พูดและทำท่าประกอบ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ตามวัฒนธรรมของเจ้าของภาษา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บอกชื่อและคำศัพท์เกี่ยวกับเทศกาลสำคัญของเจ้าของภาษา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เข้าร่วมกิจกรรมทางภาษาและวัฒนธรรมที่เหมาะกับวัย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ระบุตัวอักษรและเสียงตัวอักษรของภาษาต่างประเทศและภาษาไทย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บอกคำศัพท์ที่เกี่ยวข้องกับกลุ่มสาระการเรียนรู้อื่น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ฟัง/พูดในสถานการณ์ง่ายๆ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ที่เกิดขึ้นในห้องเรียน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878" w:rsidRPr="00716410" w:rsidTr="00CE1999">
        <w:tc>
          <w:tcPr>
            <w:tcW w:w="322" w:type="pct"/>
            <w:vAlign w:val="center"/>
          </w:tcPr>
          <w:p w:rsidR="00185878" w:rsidRPr="00716410" w:rsidRDefault="00185878" w:rsidP="00CE199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185878" w:rsidRDefault="0018587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185878" w:rsidRDefault="0018587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ใช้ภาษาต่างประเทศ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เพื่อรวบรวมคำศัพท์ที่เกี่ยวข้องใกล้ตัว</w:t>
            </w:r>
          </w:p>
        </w:tc>
        <w:tc>
          <w:tcPr>
            <w:tcW w:w="390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185878" w:rsidRPr="00716410" w:rsidRDefault="00185878" w:rsidP="00CE199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E6A0E" w:rsidRPr="00716410" w:rsidRDefault="006E6A0E"/>
    <w:sectPr w:rsidR="006E6A0E" w:rsidRPr="00716410" w:rsidSect="00A1613C">
      <w:pgSz w:w="11906" w:h="16838" w:code="9"/>
      <w:pgMar w:top="851" w:right="849" w:bottom="568" w:left="1134" w:header="1247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716410"/>
    <w:rsid w:val="00094935"/>
    <w:rsid w:val="000B23B9"/>
    <w:rsid w:val="00185878"/>
    <w:rsid w:val="00301613"/>
    <w:rsid w:val="003F6985"/>
    <w:rsid w:val="004665FC"/>
    <w:rsid w:val="00486E6F"/>
    <w:rsid w:val="006E6A0E"/>
    <w:rsid w:val="00716410"/>
    <w:rsid w:val="007A3ECC"/>
    <w:rsid w:val="008D5677"/>
    <w:rsid w:val="00986B1F"/>
    <w:rsid w:val="00A1613C"/>
    <w:rsid w:val="00A276C4"/>
    <w:rsid w:val="00C174D6"/>
    <w:rsid w:val="00C248B9"/>
    <w:rsid w:val="00E64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2295</Words>
  <Characters>13082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2016-05-15T15:54:00Z</dcterms:created>
  <dcterms:modified xsi:type="dcterms:W3CDTF">2016-05-16T08:43:00Z</dcterms:modified>
</cp:coreProperties>
</file>